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u w:val="none"/>
          <w:lang w:val="en-US" w:eastAsia="zh-CN"/>
        </w:rPr>
        <w:t>广东省河源监狱医院检验室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none"/>
          <w:lang w:val="en-US" w:eastAsia="zh-CN"/>
        </w:rPr>
        <w:t>网络建设项目</w:t>
      </w:r>
      <w:r>
        <w:rPr>
          <w:rFonts w:hint="eastAsia"/>
          <w:b/>
          <w:bCs/>
          <w:sz w:val="44"/>
          <w:szCs w:val="44"/>
          <w:lang w:val="en-US" w:eastAsia="zh-CN"/>
        </w:rPr>
        <w:t>竞价失败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采购人于2023年6月26日发布“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广东省河源监狱医院检验室网络建设项目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竞价公告”，现就本次竞价失败结果公告如下：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项目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项目编号：2023033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广东省河源监狱医院检验室网络建设项目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contextualSpacing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采购失败原因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由于该项目截止竞价时间（2023年6月30日11：00），响应供应商不足3家，不满足竞价活动对供应商数量的要求，故竞价失败。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其他补充事宜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四、凡对本次公告内容提出询问，请按以下方式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联系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单位名称：广东省河源监狱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单位地址：河源市源城区东环路南2号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何</w:t>
      </w:r>
      <w:r>
        <w:rPr>
          <w:rFonts w:hint="eastAsia" w:ascii="仿宋_GB2312" w:eastAsia="仿宋_GB2312"/>
          <w:sz w:val="32"/>
          <w:szCs w:val="32"/>
        </w:rPr>
        <w:t>先生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</w:rPr>
        <w:t>0762-3285001-870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tabs>
          <w:tab w:val="left" w:pos="7560"/>
        </w:tabs>
        <w:spacing w:line="560" w:lineRule="exact"/>
        <w:ind w:firstLine="320" w:firstLineChars="1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40D12D"/>
    <w:multiLevelType w:val="singleLevel"/>
    <w:tmpl w:val="BF40D1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A80776"/>
    <w:rsid w:val="04B32D69"/>
    <w:rsid w:val="052A5C4C"/>
    <w:rsid w:val="078D2428"/>
    <w:rsid w:val="0CB66293"/>
    <w:rsid w:val="0CC910E8"/>
    <w:rsid w:val="102A4DDC"/>
    <w:rsid w:val="129D1F94"/>
    <w:rsid w:val="18E46C7D"/>
    <w:rsid w:val="1E3D7476"/>
    <w:rsid w:val="1EB8677C"/>
    <w:rsid w:val="21404F61"/>
    <w:rsid w:val="219B14D7"/>
    <w:rsid w:val="23253629"/>
    <w:rsid w:val="24842542"/>
    <w:rsid w:val="2A7014BD"/>
    <w:rsid w:val="2D4B2693"/>
    <w:rsid w:val="2EFC4368"/>
    <w:rsid w:val="313C0B97"/>
    <w:rsid w:val="338521CC"/>
    <w:rsid w:val="36AD4CB5"/>
    <w:rsid w:val="39DD16B8"/>
    <w:rsid w:val="3A246F7D"/>
    <w:rsid w:val="457A54F1"/>
    <w:rsid w:val="4A94163F"/>
    <w:rsid w:val="4E256705"/>
    <w:rsid w:val="55627B7B"/>
    <w:rsid w:val="55983226"/>
    <w:rsid w:val="55CF3B3D"/>
    <w:rsid w:val="59677BC1"/>
    <w:rsid w:val="5AE04836"/>
    <w:rsid w:val="669E74AD"/>
    <w:rsid w:val="67C05145"/>
    <w:rsid w:val="6885047C"/>
    <w:rsid w:val="6AE35DBE"/>
    <w:rsid w:val="6AEA4BE4"/>
    <w:rsid w:val="6CBE6DED"/>
    <w:rsid w:val="74DD0963"/>
    <w:rsid w:val="78DA0040"/>
    <w:rsid w:val="798311A8"/>
    <w:rsid w:val="7A6019FC"/>
    <w:rsid w:val="7AC42305"/>
    <w:rsid w:val="7DC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p17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何坤锋</cp:lastModifiedBy>
  <dcterms:modified xsi:type="dcterms:W3CDTF">2023-06-30T02:21:52Z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