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cs="宋体"/>
          <w:b/>
          <w:bCs w:val="0"/>
          <w:color w:val="auto"/>
          <w:sz w:val="44"/>
          <w:szCs w:val="44"/>
          <w:lang w:eastAsia="zh-CN"/>
        </w:rPr>
        <w:t>广东省河源监狱可视亲情电话系统服务项目</w:t>
      </w:r>
    </w:p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eastAsia="zh-CN"/>
        </w:rPr>
        <w:t>（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重招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eastAsia="zh-CN"/>
        </w:rPr>
        <w:t>）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采购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失败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公告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项目基本情况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项目编号：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2025019</w:t>
      </w: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项目名称：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广东省河源监狱可视亲情电话系统服务项目（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重招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二、采购失败原因</w:t>
      </w: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至递交响应文件截止时间，响应供应商不足三家，故本项目采购失败。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三、其它补充事宜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四、凡对本次公告内容提出询问，请按以下方式联系。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采购人名称：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广东省河源监狱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采购人地址：</w:t>
      </w:r>
      <w:r>
        <w:rPr>
          <w:rFonts w:hint="eastAsia" w:ascii="仿宋" w:hAnsi="仿宋" w:eastAsia="仿宋" w:cs="仿宋"/>
          <w:sz w:val="32"/>
          <w:szCs w:val="32"/>
        </w:rPr>
        <w:t>广东省河源市东环路南2号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项目联系人：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何先生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0762—3285788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left="0" w:leftChars="0" w:right="955" w:rightChars="455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广东省河源监狱</w:t>
      </w:r>
    </w:p>
    <w:p>
      <w:pPr>
        <w:widowControl/>
        <w:shd w:val="clear" w:color="auto" w:fill="FFFFFF"/>
        <w:spacing w:line="360" w:lineRule="auto"/>
        <w:ind w:left="0" w:leftChars="0" w:right="955" w:rightChars="455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2025年5月30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日</w:t>
      </w:r>
    </w:p>
    <w:p/>
    <w:sectPr>
      <w:pgSz w:w="11906" w:h="16838"/>
      <w:pgMar w:top="1701" w:right="153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E0E09"/>
    <w:rsid w:val="02732A89"/>
    <w:rsid w:val="175954A4"/>
    <w:rsid w:val="22B15154"/>
    <w:rsid w:val="49F56687"/>
    <w:rsid w:val="4ADA6583"/>
    <w:rsid w:val="5DD03896"/>
    <w:rsid w:val="72FE0E09"/>
    <w:rsid w:val="7B0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2025-03-03T03:03:00Z</dcterms:created>
  <dc:creator>何坤锋</dc:creator>
  <cp:lastModifiedBy>古莹</cp:lastModifiedBy>
  <dcterms:modified xsi:type="dcterms:W3CDTF">2025-05-30T02:37:59Z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